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4709" w:type="dxa"/>
        <w:tblLook w:val="04A0" w:firstRow="1" w:lastRow="0" w:firstColumn="1" w:lastColumn="0" w:noHBand="0" w:noVBand="1"/>
      </w:tblPr>
      <w:tblGrid>
        <w:gridCol w:w="1101"/>
        <w:gridCol w:w="5729"/>
        <w:gridCol w:w="649"/>
        <w:gridCol w:w="7230"/>
      </w:tblGrid>
      <w:tr w:rsidR="00ED6DFA" w:rsidRPr="00BA4DEA" w14:paraId="35E3E480" w14:textId="77777777" w:rsidTr="00ED6DFA">
        <w:tc>
          <w:tcPr>
            <w:tcW w:w="6830" w:type="dxa"/>
            <w:gridSpan w:val="2"/>
            <w:shd w:val="clear" w:color="auto" w:fill="8DB3E2" w:themeFill="text2" w:themeFillTint="66"/>
          </w:tcPr>
          <w:p w14:paraId="34808B45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 xml:space="preserve">Know the facts </w:t>
            </w:r>
          </w:p>
        </w:tc>
        <w:tc>
          <w:tcPr>
            <w:tcW w:w="7879" w:type="dxa"/>
            <w:gridSpan w:val="2"/>
            <w:shd w:val="clear" w:color="auto" w:fill="8DB3E2" w:themeFill="text2" w:themeFillTint="66"/>
          </w:tcPr>
          <w:p w14:paraId="426B9FF2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>Key words</w:t>
            </w:r>
          </w:p>
        </w:tc>
      </w:tr>
      <w:tr w:rsidR="008C2D74" w14:paraId="05FA4D4E" w14:textId="77777777" w:rsidTr="00431D1F">
        <w:tc>
          <w:tcPr>
            <w:tcW w:w="1101" w:type="dxa"/>
          </w:tcPr>
          <w:p w14:paraId="02C1D753" w14:textId="77777777" w:rsidR="008C2D74" w:rsidRPr="00431D1F" w:rsidRDefault="008C2D74" w:rsidP="008C2D74">
            <w:pPr>
              <w:rPr>
                <w:sz w:val="24"/>
                <w:szCs w:val="24"/>
              </w:rPr>
            </w:pPr>
            <w:r w:rsidRPr="00431D1F">
              <w:rPr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14:paraId="616E2FF1" w14:textId="6C08E82D" w:rsidR="008C2D74" w:rsidRPr="00B727B3" w:rsidRDefault="00422A80" w:rsidP="000E74B4">
            <w:pPr>
              <w:autoSpaceDE w:val="0"/>
              <w:autoSpaceDN w:val="0"/>
              <w:adjustRightInd w:val="0"/>
              <w:spacing w:line="245" w:lineRule="exact"/>
              <w:ind w:right="-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Potassium sodium and lithium react with dilute acid  violently and produce salts and hydrogen</w:t>
            </w:r>
          </w:p>
        </w:tc>
        <w:tc>
          <w:tcPr>
            <w:tcW w:w="649" w:type="dxa"/>
          </w:tcPr>
          <w:p w14:paraId="5B321182" w14:textId="77777777" w:rsidR="008C2D74" w:rsidRPr="000E60AC" w:rsidRDefault="008C2D74" w:rsidP="008C2D74">
            <w:r w:rsidRPr="000E60AC">
              <w:t>1</w:t>
            </w:r>
          </w:p>
        </w:tc>
        <w:tc>
          <w:tcPr>
            <w:tcW w:w="7230" w:type="dxa"/>
          </w:tcPr>
          <w:p w14:paraId="2AD69AB8" w14:textId="407460B1" w:rsidR="008C2D74" w:rsidRPr="000E60AC" w:rsidRDefault="00433D7B" w:rsidP="008C2D74">
            <w:r>
              <w:rPr>
                <w:b/>
              </w:rPr>
              <w:t>Metals</w:t>
            </w:r>
            <w:r w:rsidR="00C3369B">
              <w:t xml:space="preserve"> : The</w:t>
            </w:r>
            <w:r>
              <w:t>y are  solids and have similar properties – they are shiny and conduct heat and electricity .</w:t>
            </w:r>
          </w:p>
        </w:tc>
      </w:tr>
      <w:tr w:rsidR="008C2D74" w14:paraId="5F3CC87B" w14:textId="77777777" w:rsidTr="00431D1F">
        <w:tc>
          <w:tcPr>
            <w:tcW w:w="1101" w:type="dxa"/>
          </w:tcPr>
          <w:p w14:paraId="6E744F3F" w14:textId="02AC22A3" w:rsidR="008C2D74" w:rsidRPr="0056561A" w:rsidRDefault="008C2D74" w:rsidP="008C2D74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2.</w:t>
            </w:r>
          </w:p>
        </w:tc>
        <w:tc>
          <w:tcPr>
            <w:tcW w:w="5729" w:type="dxa"/>
          </w:tcPr>
          <w:p w14:paraId="7F1120A4" w14:textId="766B0113" w:rsidR="008C2D74" w:rsidRPr="000E60AC" w:rsidRDefault="00422A80" w:rsidP="003D33EA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Calcium </w:t>
            </w:r>
            <w:r w:rsidR="006C1E98">
              <w:rPr>
                <w:rFonts w:eastAsia="Times New Roman" w:cs="Times New Roman"/>
                <w:lang w:eastAsia="en-GB"/>
              </w:rPr>
              <w:t>Magnesium Zinc  I</w:t>
            </w:r>
            <w:r>
              <w:rPr>
                <w:rFonts w:eastAsia="Times New Roman" w:cs="Times New Roman"/>
                <w:lang w:eastAsia="en-GB"/>
              </w:rPr>
              <w:t>ron and lead react with dilute acid  gently producing Hydrogen gas and salts.</w:t>
            </w:r>
          </w:p>
        </w:tc>
        <w:tc>
          <w:tcPr>
            <w:tcW w:w="649" w:type="dxa"/>
          </w:tcPr>
          <w:p w14:paraId="4F1E1E0D" w14:textId="77777777" w:rsidR="008C2D74" w:rsidRPr="000E60AC" w:rsidRDefault="008C2D74" w:rsidP="008C2D74">
            <w:r w:rsidRPr="000E60AC">
              <w:t>2</w:t>
            </w:r>
          </w:p>
        </w:tc>
        <w:tc>
          <w:tcPr>
            <w:tcW w:w="7230" w:type="dxa"/>
          </w:tcPr>
          <w:p w14:paraId="5173B6E8" w14:textId="119C2DA2" w:rsidR="008C2D74" w:rsidRPr="000E60AC" w:rsidRDefault="00433D7B" w:rsidP="008C2D74">
            <w:r>
              <w:rPr>
                <w:b/>
              </w:rPr>
              <w:t xml:space="preserve">State symbols : </w:t>
            </w:r>
            <w:r w:rsidR="008A124A">
              <w:t xml:space="preserve">these </w:t>
            </w:r>
            <w:r w:rsidRPr="008A124A">
              <w:t xml:space="preserve">are written next to the </w:t>
            </w:r>
            <w:r w:rsidR="008A124A" w:rsidRPr="008A124A">
              <w:t xml:space="preserve"> formula of a compound to show you  which state </w:t>
            </w:r>
            <w:r w:rsidR="00B404DB" w:rsidRPr="008A124A">
              <w:t>they</w:t>
            </w:r>
            <w:r w:rsidR="008A124A" w:rsidRPr="008A124A">
              <w:t xml:space="preserve"> are  (S) means solid  and (g) gas (</w:t>
            </w:r>
            <w:proofErr w:type="spellStart"/>
            <w:r w:rsidR="008A124A" w:rsidRPr="008A124A">
              <w:t>aq</w:t>
            </w:r>
            <w:proofErr w:type="spellEnd"/>
            <w:r w:rsidR="008A124A" w:rsidRPr="008A124A">
              <w:t>) solution</w:t>
            </w:r>
          </w:p>
        </w:tc>
      </w:tr>
      <w:tr w:rsidR="008C2D74" w14:paraId="08BAE124" w14:textId="77777777" w:rsidTr="00431D1F">
        <w:tc>
          <w:tcPr>
            <w:tcW w:w="1101" w:type="dxa"/>
          </w:tcPr>
          <w:p w14:paraId="39E40D98" w14:textId="77777777" w:rsidR="008C2D74" w:rsidRPr="0056561A" w:rsidRDefault="008C2D74" w:rsidP="008C2D74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3</w:t>
            </w:r>
          </w:p>
        </w:tc>
        <w:tc>
          <w:tcPr>
            <w:tcW w:w="5729" w:type="dxa"/>
          </w:tcPr>
          <w:p w14:paraId="7CEA642B" w14:textId="5B47C781" w:rsidR="008C2D74" w:rsidRPr="000E60AC" w:rsidRDefault="00422A80" w:rsidP="003D33EA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Copper silver and gold do not react with dilute acids.</w:t>
            </w:r>
          </w:p>
        </w:tc>
        <w:tc>
          <w:tcPr>
            <w:tcW w:w="649" w:type="dxa"/>
          </w:tcPr>
          <w:p w14:paraId="4711D1A9" w14:textId="77777777" w:rsidR="008C2D74" w:rsidRPr="000E60AC" w:rsidRDefault="008C2D74" w:rsidP="008C2D74">
            <w:r w:rsidRPr="000E60AC">
              <w:t>3</w:t>
            </w:r>
          </w:p>
        </w:tc>
        <w:tc>
          <w:tcPr>
            <w:tcW w:w="7230" w:type="dxa"/>
          </w:tcPr>
          <w:p w14:paraId="11A52CF8" w14:textId="4BE41E05" w:rsidR="008C2D74" w:rsidRPr="000E60AC" w:rsidRDefault="008A124A" w:rsidP="008A124A">
            <w:r>
              <w:rPr>
                <w:b/>
              </w:rPr>
              <w:t>Reactivity series :</w:t>
            </w:r>
            <w:r w:rsidR="00C3369B">
              <w:t xml:space="preserve"> </w:t>
            </w:r>
            <w:r>
              <w:t>A list of metals in the order of how vigorously  they react</w:t>
            </w:r>
          </w:p>
        </w:tc>
      </w:tr>
      <w:tr w:rsidR="00B404DB" w14:paraId="2DB2FEB8" w14:textId="77777777" w:rsidTr="00431D1F">
        <w:tc>
          <w:tcPr>
            <w:tcW w:w="1101" w:type="dxa"/>
          </w:tcPr>
          <w:p w14:paraId="045BDAA7" w14:textId="77777777" w:rsidR="00B404DB" w:rsidRPr="0056561A" w:rsidRDefault="00B404DB" w:rsidP="00B404DB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4.</w:t>
            </w:r>
          </w:p>
        </w:tc>
        <w:tc>
          <w:tcPr>
            <w:tcW w:w="5729" w:type="dxa"/>
          </w:tcPr>
          <w:p w14:paraId="52DFF176" w14:textId="0485CFE8" w:rsidR="00B404DB" w:rsidRPr="000E60AC" w:rsidRDefault="00B404DB" w:rsidP="00B404D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cs="Times New Roman"/>
                <w:color w:val="000000"/>
              </w:rPr>
              <w:t>Potassium sodium and lithium react with water to produce hydroxide solution and hydrogen</w:t>
            </w:r>
          </w:p>
        </w:tc>
        <w:tc>
          <w:tcPr>
            <w:tcW w:w="649" w:type="dxa"/>
          </w:tcPr>
          <w:p w14:paraId="743F2FEE" w14:textId="77777777" w:rsidR="00B404DB" w:rsidRPr="000E60AC" w:rsidRDefault="00B404DB" w:rsidP="00B404DB">
            <w:r w:rsidRPr="000E60AC">
              <w:t>4</w:t>
            </w:r>
          </w:p>
        </w:tc>
        <w:tc>
          <w:tcPr>
            <w:tcW w:w="7230" w:type="dxa"/>
          </w:tcPr>
          <w:p w14:paraId="371EA52A" w14:textId="6A9768E5" w:rsidR="00B404DB" w:rsidRPr="00B314BF" w:rsidRDefault="00B404DB" w:rsidP="00B404DB">
            <w:r w:rsidRPr="00B314BF">
              <w:rPr>
                <w:b/>
              </w:rPr>
              <w:t>Displace</w:t>
            </w:r>
            <w:r w:rsidRPr="00B314BF">
              <w:t>: when a metal swops places with another metal because it is higher in the reactivity series</w:t>
            </w:r>
          </w:p>
        </w:tc>
      </w:tr>
      <w:tr w:rsidR="00B404DB" w14:paraId="51BE5256" w14:textId="77777777" w:rsidTr="00431D1F">
        <w:tc>
          <w:tcPr>
            <w:tcW w:w="1101" w:type="dxa"/>
          </w:tcPr>
          <w:p w14:paraId="46E2B71A" w14:textId="4B6009AD" w:rsidR="00B404DB" w:rsidRPr="0056561A" w:rsidRDefault="00B404DB" w:rsidP="00B404D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14:paraId="02974D9F" w14:textId="3FC3A7F3" w:rsidR="00B404DB" w:rsidRPr="000E60AC" w:rsidRDefault="00B404DB" w:rsidP="00B404DB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Calcium Magnesium  zinc  iron and lead</w:t>
            </w:r>
            <w:r>
              <w:rPr>
                <w:rFonts w:cs="Times New Roman"/>
                <w:color w:val="000000"/>
              </w:rPr>
              <w:t xml:space="preserve"> react with steam r to produce a metal oxide  and hydrogen</w:t>
            </w:r>
          </w:p>
        </w:tc>
        <w:tc>
          <w:tcPr>
            <w:tcW w:w="649" w:type="dxa"/>
          </w:tcPr>
          <w:p w14:paraId="018972D4" w14:textId="77777777" w:rsidR="00B404DB" w:rsidRPr="000E60AC" w:rsidRDefault="00B404DB" w:rsidP="00B404DB">
            <w:r w:rsidRPr="000E60AC">
              <w:t>5</w:t>
            </w:r>
          </w:p>
        </w:tc>
        <w:tc>
          <w:tcPr>
            <w:tcW w:w="7230" w:type="dxa"/>
          </w:tcPr>
          <w:p w14:paraId="1106ECFD" w14:textId="37F651FB" w:rsidR="00B404DB" w:rsidRPr="00B314BF" w:rsidRDefault="00B404DB" w:rsidP="00B404DB">
            <w:r w:rsidRPr="00B314BF">
              <w:rPr>
                <w:b/>
              </w:rPr>
              <w:t>Displacement reaction</w:t>
            </w:r>
            <w:r w:rsidRPr="00B314BF">
              <w:t xml:space="preserve">: In this </w:t>
            </w:r>
            <w:r w:rsidR="009F5568" w:rsidRPr="00B314BF">
              <w:t>reaction, a</w:t>
            </w:r>
            <w:r w:rsidRPr="00B314BF">
              <w:t xml:space="preserve"> more reactive metal displaces or pushes out a less reactive metal from its compound.</w:t>
            </w:r>
          </w:p>
        </w:tc>
      </w:tr>
      <w:tr w:rsidR="00422A80" w14:paraId="429D43BD" w14:textId="77777777" w:rsidTr="00B727B3">
        <w:trPr>
          <w:trHeight w:val="127"/>
        </w:trPr>
        <w:tc>
          <w:tcPr>
            <w:tcW w:w="1101" w:type="dxa"/>
          </w:tcPr>
          <w:p w14:paraId="3E7DF05A" w14:textId="1318217A" w:rsidR="00422A80" w:rsidRPr="00431D1F" w:rsidRDefault="00422A80" w:rsidP="00422A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14:paraId="0D698F4F" w14:textId="63F7C296" w:rsidR="00422A80" w:rsidRPr="000E60AC" w:rsidRDefault="006C1E98" w:rsidP="00422A80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cs="Times New Roman"/>
                <w:color w:val="000000"/>
              </w:rPr>
              <w:t>Potassium Sodium and Lithium calcium, Magnesium, Zinc and Iron burn vigorously and produce metal oxides.</w:t>
            </w:r>
          </w:p>
        </w:tc>
        <w:tc>
          <w:tcPr>
            <w:tcW w:w="649" w:type="dxa"/>
          </w:tcPr>
          <w:p w14:paraId="25AB7C21" w14:textId="77777777" w:rsidR="00422A80" w:rsidRPr="000E60AC" w:rsidRDefault="00422A80" w:rsidP="00422A80">
            <w:r w:rsidRPr="000E60AC">
              <w:t>6</w:t>
            </w:r>
          </w:p>
        </w:tc>
        <w:tc>
          <w:tcPr>
            <w:tcW w:w="7230" w:type="dxa"/>
          </w:tcPr>
          <w:p w14:paraId="3EC5BAD5" w14:textId="4F3E20F1" w:rsidR="00422A80" w:rsidRPr="00B314BF" w:rsidRDefault="009F5568" w:rsidP="00422A80">
            <w:r w:rsidRPr="00B314BF">
              <w:rPr>
                <w:b/>
              </w:rPr>
              <w:t>Ore</w:t>
            </w:r>
            <w:r w:rsidRPr="00B314BF">
              <w:t xml:space="preserve"> :  a rock that you can extract a metal out from.</w:t>
            </w:r>
          </w:p>
        </w:tc>
      </w:tr>
      <w:tr w:rsidR="00422A80" w14:paraId="0D46E02D" w14:textId="77777777" w:rsidTr="00431D1F">
        <w:tc>
          <w:tcPr>
            <w:tcW w:w="1101" w:type="dxa"/>
          </w:tcPr>
          <w:p w14:paraId="263C72A4" w14:textId="6592FDCF" w:rsidR="00422A80" w:rsidRPr="0056561A" w:rsidRDefault="00422A80" w:rsidP="00422A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29" w:type="dxa"/>
          </w:tcPr>
          <w:p w14:paraId="7806D444" w14:textId="7FFE458F" w:rsidR="00422A80" w:rsidRPr="000E60AC" w:rsidRDefault="006C1E98" w:rsidP="00422A80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="00864A98">
              <w:rPr>
                <w:rFonts w:eastAsia="Times New Roman" w:cs="Times New Roman"/>
                <w:lang w:eastAsia="en-GB"/>
              </w:rPr>
              <w:t xml:space="preserve">Lead and Copper </w:t>
            </w:r>
            <w:r>
              <w:rPr>
                <w:rFonts w:eastAsia="Times New Roman" w:cs="Times New Roman"/>
                <w:lang w:eastAsia="en-GB"/>
              </w:rPr>
              <w:t xml:space="preserve">Do not burn because of a layer of oxide that forms on their surface </w:t>
            </w:r>
          </w:p>
        </w:tc>
        <w:tc>
          <w:tcPr>
            <w:tcW w:w="649" w:type="dxa"/>
          </w:tcPr>
          <w:p w14:paraId="390A3AFA" w14:textId="77777777" w:rsidR="00422A80" w:rsidRPr="000E60AC" w:rsidRDefault="00422A80" w:rsidP="00422A80">
            <w:r w:rsidRPr="000E60AC">
              <w:t>7</w:t>
            </w:r>
          </w:p>
        </w:tc>
        <w:tc>
          <w:tcPr>
            <w:tcW w:w="7230" w:type="dxa"/>
          </w:tcPr>
          <w:p w14:paraId="58854F7A" w14:textId="7FDD5153" w:rsidR="00422A80" w:rsidRPr="00B314BF" w:rsidRDefault="009F5568" w:rsidP="00422A80">
            <w:r w:rsidRPr="00B314BF">
              <w:rPr>
                <w:b/>
                <w:color w:val="000000"/>
              </w:rPr>
              <w:t>Oxidation:</w:t>
            </w:r>
            <w:r w:rsidRPr="00B314BF">
              <w:rPr>
                <w:color w:val="000000"/>
              </w:rPr>
              <w:t xml:space="preserve"> Reaction in which a substance combines with oxygen.</w:t>
            </w:r>
          </w:p>
        </w:tc>
      </w:tr>
      <w:tr w:rsidR="00422A80" w14:paraId="0A0FD35D" w14:textId="77777777" w:rsidTr="00431D1F">
        <w:tc>
          <w:tcPr>
            <w:tcW w:w="1101" w:type="dxa"/>
          </w:tcPr>
          <w:p w14:paraId="7312E48D" w14:textId="58D7D2DA" w:rsidR="00422A80" w:rsidRPr="0056561A" w:rsidRDefault="00422A80" w:rsidP="00422A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29" w:type="dxa"/>
          </w:tcPr>
          <w:p w14:paraId="36D6FCFE" w14:textId="58BF8645" w:rsidR="00422A80" w:rsidRPr="000E60AC" w:rsidRDefault="00864A98" w:rsidP="00422A80">
            <w:p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Silver and gold do not burn </w:t>
            </w:r>
          </w:p>
        </w:tc>
        <w:tc>
          <w:tcPr>
            <w:tcW w:w="649" w:type="dxa"/>
          </w:tcPr>
          <w:p w14:paraId="70B47B34" w14:textId="77777777" w:rsidR="00422A80" w:rsidRPr="000E60AC" w:rsidRDefault="00422A80" w:rsidP="00422A80">
            <w:r w:rsidRPr="000E60AC">
              <w:t>8</w:t>
            </w:r>
          </w:p>
        </w:tc>
        <w:tc>
          <w:tcPr>
            <w:tcW w:w="7230" w:type="dxa"/>
          </w:tcPr>
          <w:p w14:paraId="56E77F69" w14:textId="4E6CF5AA" w:rsidR="00422A80" w:rsidRPr="00B314BF" w:rsidRDefault="00B314BF" w:rsidP="00422A80">
            <w:pPr>
              <w:spacing w:before="100" w:beforeAutospacing="1" w:after="100" w:afterAutospacing="1"/>
            </w:pPr>
            <w:r w:rsidRPr="00B314BF">
              <w:rPr>
                <w:b/>
                <w:color w:val="000000"/>
              </w:rPr>
              <w:t>Non-metals:</w:t>
            </w:r>
            <w:r w:rsidRPr="00B314BF">
              <w:rPr>
                <w:color w:val="000000"/>
              </w:rPr>
              <w:t xml:space="preserve"> Dull, poor conductors of electricity and heat, brittle and usually solid or gaseous at room temperature</w:t>
            </w:r>
          </w:p>
        </w:tc>
      </w:tr>
      <w:tr w:rsidR="006C1E98" w14:paraId="0ACA103A" w14:textId="77777777" w:rsidTr="00431D1F">
        <w:tc>
          <w:tcPr>
            <w:tcW w:w="1101" w:type="dxa"/>
          </w:tcPr>
          <w:p w14:paraId="2BC6DD89" w14:textId="488C368B" w:rsidR="006C1E98" w:rsidRDefault="006C1E98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14:paraId="072DA48B" w14:textId="54D086B9" w:rsidR="006C1E98" w:rsidRPr="000E60AC" w:rsidRDefault="006C1E98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cs="Times New Roman"/>
                <w:color w:val="000000"/>
              </w:rPr>
              <w:t>More reactive metals displace  less reactive metals from compounds</w:t>
            </w:r>
          </w:p>
        </w:tc>
        <w:tc>
          <w:tcPr>
            <w:tcW w:w="649" w:type="dxa"/>
          </w:tcPr>
          <w:p w14:paraId="7D0E1ED1" w14:textId="502D08C2" w:rsidR="006C1E98" w:rsidRPr="000E60AC" w:rsidRDefault="006C1E98" w:rsidP="006C1E98">
            <w:r>
              <w:t>9</w:t>
            </w:r>
          </w:p>
        </w:tc>
        <w:tc>
          <w:tcPr>
            <w:tcW w:w="7230" w:type="dxa"/>
          </w:tcPr>
          <w:p w14:paraId="21C12C37" w14:textId="793D23D5" w:rsidR="006C1E98" w:rsidRPr="000E60AC" w:rsidRDefault="00B314BF" w:rsidP="006C1E98">
            <w:pPr>
              <w:spacing w:before="100" w:beforeAutospacing="1" w:after="100" w:afterAutospacing="1"/>
            </w:pPr>
            <w:r w:rsidRPr="00B314BF">
              <w:rPr>
                <w:b/>
              </w:rPr>
              <w:t>Natural Polymer</w:t>
            </w:r>
            <w:r>
              <w:t>: Polymers made by plants and animals, including wool, cotton, and rubber.</w:t>
            </w:r>
          </w:p>
        </w:tc>
      </w:tr>
      <w:tr w:rsidR="006C1E98" w14:paraId="184F46E6" w14:textId="77777777" w:rsidTr="00431D1F">
        <w:tc>
          <w:tcPr>
            <w:tcW w:w="1101" w:type="dxa"/>
          </w:tcPr>
          <w:p w14:paraId="20F2CAB3" w14:textId="6042E878" w:rsidR="006C1E98" w:rsidRDefault="006C1E98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29" w:type="dxa"/>
          </w:tcPr>
          <w:p w14:paraId="1D56FD7C" w14:textId="044F1F09" w:rsidR="006C1E98" w:rsidRPr="000E60AC" w:rsidRDefault="006C1E98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Zinc, and metals below it in the reactivity series, are extracted by heating their oxides with carbon.</w:t>
            </w:r>
          </w:p>
        </w:tc>
        <w:tc>
          <w:tcPr>
            <w:tcW w:w="649" w:type="dxa"/>
          </w:tcPr>
          <w:p w14:paraId="2D474A53" w14:textId="6AB5D1EA" w:rsidR="006C1E98" w:rsidRPr="000E60AC" w:rsidRDefault="006C1E98" w:rsidP="006C1E98">
            <w:r>
              <w:t>10</w:t>
            </w:r>
          </w:p>
        </w:tc>
        <w:tc>
          <w:tcPr>
            <w:tcW w:w="7230" w:type="dxa"/>
          </w:tcPr>
          <w:p w14:paraId="22FB288C" w14:textId="3B43F5D4" w:rsidR="006C1E98" w:rsidRPr="000E60AC" w:rsidRDefault="00B314BF" w:rsidP="006C1E98">
            <w:pPr>
              <w:spacing w:before="100" w:beforeAutospacing="1" w:after="100" w:afterAutospacing="1"/>
            </w:pPr>
            <w:r w:rsidRPr="00B314BF">
              <w:rPr>
                <w:b/>
              </w:rPr>
              <w:t>Synthetic Polymer</w:t>
            </w:r>
            <w:r>
              <w:t>: A substance made up of a very long molecule that does not occur naturally.</w:t>
            </w:r>
          </w:p>
        </w:tc>
      </w:tr>
      <w:tr w:rsidR="006C1E98" w14:paraId="6EEB17B8" w14:textId="77777777" w:rsidTr="00431D1F">
        <w:tc>
          <w:tcPr>
            <w:tcW w:w="1101" w:type="dxa"/>
          </w:tcPr>
          <w:p w14:paraId="0A6712FD" w14:textId="01DD2D52" w:rsidR="006C1E98" w:rsidRDefault="006C1E98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29" w:type="dxa"/>
          </w:tcPr>
          <w:p w14:paraId="2F502716" w14:textId="6A664E3F" w:rsidR="006C1E98" w:rsidRPr="000E60AC" w:rsidRDefault="006C1E98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Ceramic materials include pottery and brick. They are hard and brittle with high melting points.</w:t>
            </w:r>
          </w:p>
        </w:tc>
        <w:tc>
          <w:tcPr>
            <w:tcW w:w="649" w:type="dxa"/>
          </w:tcPr>
          <w:p w14:paraId="30F85328" w14:textId="5C42FD3C" w:rsidR="006C1E98" w:rsidRPr="000E60AC" w:rsidRDefault="006C1E98" w:rsidP="006C1E98">
            <w:r>
              <w:t>11</w:t>
            </w:r>
          </w:p>
        </w:tc>
        <w:tc>
          <w:tcPr>
            <w:tcW w:w="7230" w:type="dxa"/>
          </w:tcPr>
          <w:p w14:paraId="419AE90B" w14:textId="1C198724" w:rsidR="006C1E98" w:rsidRPr="000E60AC" w:rsidRDefault="006B1C76" w:rsidP="006C1E98">
            <w:pPr>
              <w:spacing w:before="100" w:beforeAutospacing="1" w:after="100" w:afterAutospacing="1"/>
            </w:pPr>
            <w:r>
              <w:t xml:space="preserve"> </w:t>
            </w:r>
            <w:r w:rsidRPr="006B1C76">
              <w:rPr>
                <w:b/>
              </w:rPr>
              <w:t>Na</w:t>
            </w:r>
            <w:r>
              <w:t xml:space="preserve"> : Sodium </w:t>
            </w:r>
          </w:p>
        </w:tc>
      </w:tr>
      <w:tr w:rsidR="006C1E98" w14:paraId="5DDA61DA" w14:textId="77777777" w:rsidTr="00431D1F">
        <w:tc>
          <w:tcPr>
            <w:tcW w:w="1101" w:type="dxa"/>
          </w:tcPr>
          <w:p w14:paraId="2E8F6388" w14:textId="1D206195" w:rsidR="006C1E98" w:rsidRDefault="006C1E98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29" w:type="dxa"/>
          </w:tcPr>
          <w:p w14:paraId="4DEA2D73" w14:textId="68FB201C" w:rsidR="006C1E98" w:rsidRPr="000E60AC" w:rsidRDefault="006C1E98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Polymers have a long molecule. There are hundreds of different polymers, each has unique properties that make it suitable for a particular process.</w:t>
            </w:r>
          </w:p>
        </w:tc>
        <w:tc>
          <w:tcPr>
            <w:tcW w:w="649" w:type="dxa"/>
          </w:tcPr>
          <w:p w14:paraId="2BDE74D6" w14:textId="10F9D0F9" w:rsidR="006C1E98" w:rsidRPr="000E60AC" w:rsidRDefault="006C1E98" w:rsidP="006C1E98">
            <w:r>
              <w:t>12</w:t>
            </w:r>
          </w:p>
        </w:tc>
        <w:tc>
          <w:tcPr>
            <w:tcW w:w="7230" w:type="dxa"/>
          </w:tcPr>
          <w:p w14:paraId="10350A57" w14:textId="2210F754" w:rsidR="006C1E98" w:rsidRPr="000E60AC" w:rsidRDefault="006B1C76" w:rsidP="006C1E98">
            <w:pPr>
              <w:spacing w:before="100" w:beforeAutospacing="1" w:after="100" w:afterAutospacing="1"/>
            </w:pPr>
            <w:r w:rsidRPr="006B1C76">
              <w:rPr>
                <w:b/>
              </w:rPr>
              <w:t>K</w:t>
            </w:r>
            <w:r>
              <w:t xml:space="preserve"> : Potassium</w:t>
            </w:r>
          </w:p>
        </w:tc>
      </w:tr>
      <w:tr w:rsidR="006C1E98" w14:paraId="13549404" w14:textId="77777777" w:rsidTr="00431D1F">
        <w:tc>
          <w:tcPr>
            <w:tcW w:w="1101" w:type="dxa"/>
          </w:tcPr>
          <w:p w14:paraId="60ACB14B" w14:textId="7E4C4CD8" w:rsidR="006C1E98" w:rsidRDefault="006C1E98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29" w:type="dxa"/>
          </w:tcPr>
          <w:p w14:paraId="5C1A7744" w14:textId="4EDC7AE8" w:rsidR="006C1E98" w:rsidRPr="000E60AC" w:rsidRDefault="006C1E98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 composite material is a mixture of materials. It has properties that are a combination of the properties of the material mixture</w:t>
            </w:r>
          </w:p>
        </w:tc>
        <w:tc>
          <w:tcPr>
            <w:tcW w:w="649" w:type="dxa"/>
          </w:tcPr>
          <w:p w14:paraId="7E5E508E" w14:textId="5AD2A2B1" w:rsidR="006C1E98" w:rsidRPr="000E60AC" w:rsidRDefault="006C1E98" w:rsidP="006C1E98">
            <w:r>
              <w:t>13</w:t>
            </w:r>
          </w:p>
        </w:tc>
        <w:tc>
          <w:tcPr>
            <w:tcW w:w="7230" w:type="dxa"/>
          </w:tcPr>
          <w:p w14:paraId="03454429" w14:textId="7FED26DB" w:rsidR="006C1E98" w:rsidRPr="000E60AC" w:rsidRDefault="006B1C76" w:rsidP="006C1E98">
            <w:pPr>
              <w:spacing w:before="100" w:beforeAutospacing="1" w:after="100" w:afterAutospacing="1"/>
            </w:pPr>
            <w:r w:rsidRPr="006B1C76">
              <w:rPr>
                <w:b/>
              </w:rPr>
              <w:t>Ca</w:t>
            </w:r>
            <w:r>
              <w:t>: Calcium</w:t>
            </w:r>
          </w:p>
        </w:tc>
      </w:tr>
      <w:tr w:rsidR="00B404DB" w14:paraId="64C21B0F" w14:textId="77777777" w:rsidTr="00431D1F">
        <w:tc>
          <w:tcPr>
            <w:tcW w:w="1101" w:type="dxa"/>
          </w:tcPr>
          <w:p w14:paraId="24E3CE04" w14:textId="0594F27B" w:rsidR="00B404DB" w:rsidRDefault="00B404DB" w:rsidP="006C1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29" w:type="dxa"/>
          </w:tcPr>
          <w:p w14:paraId="5263233A" w14:textId="43573FD5" w:rsidR="00B404DB" w:rsidRDefault="00B404DB" w:rsidP="006C1E98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Oxides can take place in displacement reactions an example is the Thermite reaction. The aluminium is reacted with iron oxide – the reaction is exothermic  and then lead is displaced and melts.</w:t>
            </w:r>
          </w:p>
        </w:tc>
        <w:tc>
          <w:tcPr>
            <w:tcW w:w="649" w:type="dxa"/>
          </w:tcPr>
          <w:p w14:paraId="404B559E" w14:textId="47F89B7D" w:rsidR="00B404DB" w:rsidRDefault="006B1C76" w:rsidP="006C1E98">
            <w:r>
              <w:t>14</w:t>
            </w:r>
          </w:p>
        </w:tc>
        <w:tc>
          <w:tcPr>
            <w:tcW w:w="7230" w:type="dxa"/>
          </w:tcPr>
          <w:p w14:paraId="2520574E" w14:textId="56CE7518" w:rsidR="00B404DB" w:rsidRPr="000E60AC" w:rsidRDefault="006B1C76" w:rsidP="006C1E98">
            <w:pPr>
              <w:spacing w:before="100" w:beforeAutospacing="1" w:after="100" w:afterAutospacing="1"/>
            </w:pPr>
            <w:r w:rsidRPr="006B1C76">
              <w:rPr>
                <w:b/>
              </w:rPr>
              <w:t>Mg</w:t>
            </w:r>
            <w:r>
              <w:t xml:space="preserve">  : Magnesium</w:t>
            </w:r>
          </w:p>
        </w:tc>
      </w:tr>
    </w:tbl>
    <w:p w14:paraId="6C80A8CD" w14:textId="31C468B5" w:rsidR="006B7FC8" w:rsidRPr="00930200" w:rsidRDefault="00C0567C" w:rsidP="00DC7B5E">
      <w:pPr>
        <w:rPr>
          <w:b/>
          <w:sz w:val="28"/>
          <w:szCs w:val="28"/>
        </w:rPr>
      </w:pPr>
      <w:r>
        <w:rPr>
          <w:b/>
          <w:sz w:val="40"/>
          <w:szCs w:val="40"/>
        </w:rPr>
        <w:t>Metals and Acids</w:t>
      </w:r>
      <w:r w:rsidR="00930200">
        <w:rPr>
          <w:b/>
          <w:sz w:val="40"/>
          <w:szCs w:val="40"/>
        </w:rPr>
        <w:t xml:space="preserve">   Year8</w:t>
      </w:r>
      <w:r w:rsidR="00ED6DFA" w:rsidRPr="00ED6DFA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6B7FC8" w:rsidRPr="00930200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9C1C" w14:textId="77777777" w:rsidR="00A727E8" w:rsidRDefault="00A727E8" w:rsidP="005F4036">
      <w:pPr>
        <w:spacing w:after="0" w:line="240" w:lineRule="auto"/>
      </w:pPr>
      <w:r>
        <w:separator/>
      </w:r>
    </w:p>
  </w:endnote>
  <w:endnote w:type="continuationSeparator" w:id="0">
    <w:p w14:paraId="30C23183" w14:textId="77777777" w:rsidR="00A727E8" w:rsidRDefault="00A727E8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41861803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CD3C" w14:textId="77777777" w:rsidR="00A727E8" w:rsidRDefault="00A727E8" w:rsidP="005F4036">
      <w:pPr>
        <w:spacing w:after="0" w:line="240" w:lineRule="auto"/>
      </w:pPr>
      <w:r>
        <w:separator/>
      </w:r>
    </w:p>
  </w:footnote>
  <w:footnote w:type="continuationSeparator" w:id="0">
    <w:p w14:paraId="3B3D3D21" w14:textId="77777777" w:rsidR="00A727E8" w:rsidRDefault="00A727E8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40372"/>
    <w:rsid w:val="00052A23"/>
    <w:rsid w:val="000604DC"/>
    <w:rsid w:val="00075F3E"/>
    <w:rsid w:val="000E60AC"/>
    <w:rsid w:val="000E74B4"/>
    <w:rsid w:val="00130D36"/>
    <w:rsid w:val="00156D14"/>
    <w:rsid w:val="00196417"/>
    <w:rsid w:val="001B18D2"/>
    <w:rsid w:val="001E344F"/>
    <w:rsid w:val="001F6EA9"/>
    <w:rsid w:val="00243A34"/>
    <w:rsid w:val="00250BFE"/>
    <w:rsid w:val="002539B7"/>
    <w:rsid w:val="002636BE"/>
    <w:rsid w:val="00294A2B"/>
    <w:rsid w:val="002A198A"/>
    <w:rsid w:val="002B0CB3"/>
    <w:rsid w:val="002D1DB9"/>
    <w:rsid w:val="003023E6"/>
    <w:rsid w:val="00306DC1"/>
    <w:rsid w:val="00310D98"/>
    <w:rsid w:val="0033334C"/>
    <w:rsid w:val="003513F2"/>
    <w:rsid w:val="003A79FC"/>
    <w:rsid w:val="003C62A0"/>
    <w:rsid w:val="003D2921"/>
    <w:rsid w:val="003D33EA"/>
    <w:rsid w:val="004214B4"/>
    <w:rsid w:val="004216B4"/>
    <w:rsid w:val="00422A80"/>
    <w:rsid w:val="00431D1F"/>
    <w:rsid w:val="00433D7B"/>
    <w:rsid w:val="00471ACF"/>
    <w:rsid w:val="004A71CB"/>
    <w:rsid w:val="004C5492"/>
    <w:rsid w:val="004E135F"/>
    <w:rsid w:val="004E4862"/>
    <w:rsid w:val="0050062E"/>
    <w:rsid w:val="00515005"/>
    <w:rsid w:val="0053215D"/>
    <w:rsid w:val="00560624"/>
    <w:rsid w:val="0056561A"/>
    <w:rsid w:val="005B6BCD"/>
    <w:rsid w:val="005C6D24"/>
    <w:rsid w:val="005E4315"/>
    <w:rsid w:val="005F4036"/>
    <w:rsid w:val="006435B0"/>
    <w:rsid w:val="0065013D"/>
    <w:rsid w:val="00683167"/>
    <w:rsid w:val="006B1C76"/>
    <w:rsid w:val="006B7FC8"/>
    <w:rsid w:val="006C1E98"/>
    <w:rsid w:val="006E3F38"/>
    <w:rsid w:val="00701C8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610E"/>
    <w:rsid w:val="00813014"/>
    <w:rsid w:val="0082553A"/>
    <w:rsid w:val="008265BC"/>
    <w:rsid w:val="00826F33"/>
    <w:rsid w:val="008270A5"/>
    <w:rsid w:val="008558FD"/>
    <w:rsid w:val="00864A98"/>
    <w:rsid w:val="00881E63"/>
    <w:rsid w:val="008A0064"/>
    <w:rsid w:val="008A124A"/>
    <w:rsid w:val="008C2D74"/>
    <w:rsid w:val="008E459B"/>
    <w:rsid w:val="008F58BD"/>
    <w:rsid w:val="009239CC"/>
    <w:rsid w:val="00930200"/>
    <w:rsid w:val="009B36D1"/>
    <w:rsid w:val="009C147E"/>
    <w:rsid w:val="009C45D5"/>
    <w:rsid w:val="009D0E1B"/>
    <w:rsid w:val="009D7809"/>
    <w:rsid w:val="009E3C39"/>
    <w:rsid w:val="009F4934"/>
    <w:rsid w:val="009F5568"/>
    <w:rsid w:val="00A11EA2"/>
    <w:rsid w:val="00A727E8"/>
    <w:rsid w:val="00AB471E"/>
    <w:rsid w:val="00AC0FF5"/>
    <w:rsid w:val="00AD5D50"/>
    <w:rsid w:val="00B010C4"/>
    <w:rsid w:val="00B135A6"/>
    <w:rsid w:val="00B30B6A"/>
    <w:rsid w:val="00B314BF"/>
    <w:rsid w:val="00B404DB"/>
    <w:rsid w:val="00B727B3"/>
    <w:rsid w:val="00B837FF"/>
    <w:rsid w:val="00B93E88"/>
    <w:rsid w:val="00BA4C93"/>
    <w:rsid w:val="00BA4DEA"/>
    <w:rsid w:val="00BD3505"/>
    <w:rsid w:val="00BD4F90"/>
    <w:rsid w:val="00BE0E5F"/>
    <w:rsid w:val="00C0567C"/>
    <w:rsid w:val="00C239F6"/>
    <w:rsid w:val="00C3369B"/>
    <w:rsid w:val="00C46793"/>
    <w:rsid w:val="00CA6A3B"/>
    <w:rsid w:val="00CC4602"/>
    <w:rsid w:val="00CC7D6E"/>
    <w:rsid w:val="00CD26FD"/>
    <w:rsid w:val="00CD57A4"/>
    <w:rsid w:val="00D011DA"/>
    <w:rsid w:val="00D06292"/>
    <w:rsid w:val="00D2000F"/>
    <w:rsid w:val="00D24F09"/>
    <w:rsid w:val="00DC690E"/>
    <w:rsid w:val="00DC7B5E"/>
    <w:rsid w:val="00DF3798"/>
    <w:rsid w:val="00E046E9"/>
    <w:rsid w:val="00E16861"/>
    <w:rsid w:val="00E20AD2"/>
    <w:rsid w:val="00E26766"/>
    <w:rsid w:val="00E376A7"/>
    <w:rsid w:val="00E5720E"/>
    <w:rsid w:val="00E83A4A"/>
    <w:rsid w:val="00E96ED8"/>
    <w:rsid w:val="00ED6DFA"/>
    <w:rsid w:val="00EE5736"/>
    <w:rsid w:val="00F0052E"/>
    <w:rsid w:val="00F03D2D"/>
    <w:rsid w:val="00F22363"/>
    <w:rsid w:val="00F40348"/>
    <w:rsid w:val="00F61A13"/>
    <w:rsid w:val="00F67907"/>
    <w:rsid w:val="00F83470"/>
    <w:rsid w:val="00F90339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A5B1B88B-60AE-4BCB-80DF-6E7E0AD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49D-2C1E-428F-87B6-00728220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Shore</dc:creator>
  <cp:lastModifiedBy>Emma Ferraro</cp:lastModifiedBy>
  <cp:revision>2</cp:revision>
  <cp:lastPrinted>2017-06-29T10:33:00Z</cp:lastPrinted>
  <dcterms:created xsi:type="dcterms:W3CDTF">2018-05-22T12:55:00Z</dcterms:created>
  <dcterms:modified xsi:type="dcterms:W3CDTF">2018-05-22T12:55:00Z</dcterms:modified>
</cp:coreProperties>
</file>